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72" w:rsidRDefault="00F0515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05155" w:rsidRDefault="00F0515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05155" w:rsidRDefault="00384D9C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1E89" w:rsidRDefault="00F41E89"/>
    <w:p w:rsidR="00F41E89" w:rsidRDefault="00F41E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03D07">
        <w:br w:type="textWrapping" w:clear="all"/>
      </w:r>
    </w:p>
    <w:sectPr w:rsidR="00F41E89" w:rsidSect="00322D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5155"/>
    <w:rsid w:val="002949A9"/>
    <w:rsid w:val="00322D72"/>
    <w:rsid w:val="00384D9C"/>
    <w:rsid w:val="004F58AB"/>
    <w:rsid w:val="00574986"/>
    <w:rsid w:val="0075413D"/>
    <w:rsid w:val="00803D07"/>
    <w:rsid w:val="00967D25"/>
    <w:rsid w:val="00F05155"/>
    <w:rsid w:val="00F4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beta+ 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Genesis NS</c:v>
                </c:pt>
                <c:pt idx="2">
                  <c:v>PFC Prag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beta-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Genesis NS</c:v>
                </c:pt>
                <c:pt idx="2">
                  <c:v>PFC Prag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fet+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Genesis NS</c:v>
                </c:pt>
                <c:pt idx="2">
                  <c:v>PFC Prag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fet-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Genesis NS</c:v>
                </c:pt>
                <c:pt idx="2">
                  <c:v>PFC Prag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biohemijska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Genesis NS</c:v>
                </c:pt>
                <c:pt idx="2">
                  <c:v>PFC Prag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missed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Genesis NS</c:v>
                </c:pt>
                <c:pt idx="2">
                  <c:v>PFC Prag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spontani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Genesis NS</c:v>
                </c:pt>
                <c:pt idx="2">
                  <c:v>PFC Prag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bez et-a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Genesis NS</c:v>
                </c:pt>
                <c:pt idx="2">
                  <c:v>PFC Prag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rodjene bebe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Genesis NS</c:v>
                </c:pt>
                <c:pt idx="2">
                  <c:v>PFC Prag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shape val="box"/>
        <c:axId val="103319040"/>
        <c:axId val="103320576"/>
        <c:axId val="0"/>
      </c:bar3DChart>
      <c:catAx>
        <c:axId val="103319040"/>
        <c:scaling>
          <c:orientation val="minMax"/>
        </c:scaling>
        <c:axPos val="b"/>
        <c:tickLblPos val="nextTo"/>
        <c:crossAx val="103320576"/>
        <c:crosses val="autoZero"/>
        <c:auto val="1"/>
        <c:lblAlgn val="ctr"/>
        <c:lblOffset val="100"/>
      </c:catAx>
      <c:valAx>
        <c:axId val="103320576"/>
        <c:scaling>
          <c:orientation val="minMax"/>
        </c:scaling>
        <c:axPos val="l"/>
        <c:majorGridlines/>
        <c:numFmt formatCode="General" sourceLinked="1"/>
        <c:tickLblPos val="nextTo"/>
        <c:crossAx val="10331904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beta+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Valjevo</c:v>
                </c:pt>
                <c:pt idx="2">
                  <c:v>Jevremova BG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beta-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Valjevo</c:v>
                </c:pt>
                <c:pt idx="2">
                  <c:v>Jevremova BG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fet+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Valjevo</c:v>
                </c:pt>
                <c:pt idx="2">
                  <c:v>Jevremova BG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fet-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Valjevo</c:v>
                </c:pt>
                <c:pt idx="2">
                  <c:v>Jevremova BG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biohemijska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Valjevo</c:v>
                </c:pt>
                <c:pt idx="2">
                  <c:v>Jevremova BG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missed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Valjevo</c:v>
                </c:pt>
                <c:pt idx="2">
                  <c:v>Jevremova BG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spontani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Valjevo</c:v>
                </c:pt>
                <c:pt idx="2">
                  <c:v>Jevremova BG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bez et-a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Valjevo</c:v>
                </c:pt>
                <c:pt idx="2">
                  <c:v>Jevremova BG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rodjene bebe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Valjevo</c:v>
                </c:pt>
                <c:pt idx="2">
                  <c:v>Jevremova BG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hape val="box"/>
        <c:axId val="107689088"/>
        <c:axId val="107690624"/>
        <c:axId val="0"/>
      </c:bar3DChart>
      <c:catAx>
        <c:axId val="107689088"/>
        <c:scaling>
          <c:orientation val="minMax"/>
        </c:scaling>
        <c:axPos val="b"/>
        <c:tickLblPos val="nextTo"/>
        <c:crossAx val="107690624"/>
        <c:crosses val="autoZero"/>
        <c:auto val="1"/>
        <c:lblAlgn val="ctr"/>
        <c:lblOffset val="100"/>
      </c:catAx>
      <c:valAx>
        <c:axId val="107690624"/>
        <c:scaling>
          <c:orientation val="minMax"/>
        </c:scaling>
        <c:axPos val="l"/>
        <c:majorGridlines/>
        <c:numFmt formatCode="General" sourceLinked="1"/>
        <c:tickLblPos val="nextTo"/>
        <c:crossAx val="107689088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beta 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Visegradska BG</c:v>
                </c:pt>
                <c:pt idx="1">
                  <c:v>Narodni Front BG</c:v>
                </c:pt>
                <c:pt idx="2">
                  <c:v>Helsinki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beta 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Visegradska BG</c:v>
                </c:pt>
                <c:pt idx="1">
                  <c:v>Narodni Front BG</c:v>
                </c:pt>
                <c:pt idx="2">
                  <c:v>Helsinki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missed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Visegradska BG</c:v>
                </c:pt>
                <c:pt idx="1">
                  <c:v>Narodni Front BG</c:v>
                </c:pt>
                <c:pt idx="2">
                  <c:v>Helsinki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spontani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Visegradska BG</c:v>
                </c:pt>
                <c:pt idx="1">
                  <c:v>Narodni Front BG</c:v>
                </c:pt>
                <c:pt idx="2">
                  <c:v>Helsinki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bez et-a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Visegradska BG</c:v>
                </c:pt>
                <c:pt idx="1">
                  <c:v>Narodni Front BG</c:v>
                </c:pt>
                <c:pt idx="2">
                  <c:v>Helsinki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rodjene bebe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Visegradska BG</c:v>
                </c:pt>
                <c:pt idx="1">
                  <c:v>Narodni Front BG</c:v>
                </c:pt>
                <c:pt idx="2">
                  <c:v>Helsinki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hape val="box"/>
        <c:axId val="107710720"/>
        <c:axId val="107724800"/>
        <c:axId val="0"/>
      </c:bar3DChart>
      <c:catAx>
        <c:axId val="107710720"/>
        <c:scaling>
          <c:orientation val="minMax"/>
        </c:scaling>
        <c:axPos val="b"/>
        <c:tickLblPos val="nextTo"/>
        <c:crossAx val="107724800"/>
        <c:crosses val="autoZero"/>
        <c:auto val="1"/>
        <c:lblAlgn val="ctr"/>
        <c:lblOffset val="100"/>
      </c:catAx>
      <c:valAx>
        <c:axId val="107724800"/>
        <c:scaling>
          <c:orientation val="minMax"/>
        </c:scaling>
        <c:axPos val="l"/>
        <c:majorGridlines/>
        <c:numFmt formatCode="General" sourceLinked="1"/>
        <c:tickLblPos val="nextTo"/>
        <c:crossAx val="10771072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beta+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Spebo Le</c:v>
                </c:pt>
                <c:pt idx="1">
                  <c:v>Ivanovici BG</c:v>
                </c:pt>
                <c:pt idx="2">
                  <c:v>Codra PG</c:v>
                </c:pt>
                <c:pt idx="3">
                  <c:v>Sistina SK</c:v>
                </c:pt>
                <c:pt idx="4">
                  <c:v>Remedica SK</c:v>
                </c:pt>
                <c:pt idx="5">
                  <c:v>Pronatal PG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beta-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Spebo Le</c:v>
                </c:pt>
                <c:pt idx="1">
                  <c:v>Ivanovici BG</c:v>
                </c:pt>
                <c:pt idx="2">
                  <c:v>Codra PG</c:v>
                </c:pt>
                <c:pt idx="3">
                  <c:v>Sistina SK</c:v>
                </c:pt>
                <c:pt idx="4">
                  <c:v>Remedica SK</c:v>
                </c:pt>
                <c:pt idx="5">
                  <c:v>Pronatal PG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rodjene bebe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Spebo Le</c:v>
                </c:pt>
                <c:pt idx="1">
                  <c:v>Ivanovici BG</c:v>
                </c:pt>
                <c:pt idx="2">
                  <c:v>Codra PG</c:v>
                </c:pt>
                <c:pt idx="3">
                  <c:v>Sistina SK</c:v>
                </c:pt>
                <c:pt idx="4">
                  <c:v>Remedica SK</c:v>
                </c:pt>
                <c:pt idx="5">
                  <c:v>Pronatal PG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hape val="box"/>
        <c:axId val="103249024"/>
        <c:axId val="103250560"/>
        <c:axId val="0"/>
      </c:bar3DChart>
      <c:catAx>
        <c:axId val="103249024"/>
        <c:scaling>
          <c:orientation val="minMax"/>
        </c:scaling>
        <c:axPos val="b"/>
        <c:tickLblPos val="nextTo"/>
        <c:crossAx val="103250560"/>
        <c:crosses val="autoZero"/>
        <c:auto val="1"/>
        <c:lblAlgn val="ctr"/>
        <c:lblOffset val="100"/>
      </c:catAx>
      <c:valAx>
        <c:axId val="103250560"/>
        <c:scaling>
          <c:orientation val="minMax"/>
        </c:scaling>
        <c:axPos val="l"/>
        <c:majorGridlines/>
        <c:numFmt formatCode="General" sourceLinked="1"/>
        <c:tickLblPos val="nextTo"/>
        <c:crossAx val="10324902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0.84722</cdr:x>
      <cdr:y>0.04762</cdr:y>
    </cdr:from>
    <cdr:to>
      <cdr:x>0.97917</cdr:x>
      <cdr:y>0.14286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48200" y="152400"/>
          <a:ext cx="7239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2015.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0.84375</cdr:x>
      <cdr:y>0.05655</cdr:y>
    </cdr:from>
    <cdr:to>
      <cdr:x>0.96875</cdr:x>
      <cdr:y>0.13095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29150" y="180975"/>
          <a:ext cx="6858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2015.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0.8316</cdr:x>
      <cdr:y>0.07143</cdr:y>
    </cdr:from>
    <cdr:to>
      <cdr:x>0.94792</cdr:x>
      <cdr:y>0.16964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62475" y="228600"/>
          <a:ext cx="6381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2015.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0.83507</cdr:x>
      <cdr:y>0.09226</cdr:y>
    </cdr:from>
    <cdr:to>
      <cdr:x>0.96007</cdr:x>
      <cdr:y>0.1875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81525" y="295275"/>
          <a:ext cx="6858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2015.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HappyGirl</cp:lastModifiedBy>
  <cp:revision>2</cp:revision>
  <dcterms:created xsi:type="dcterms:W3CDTF">2016-10-13T06:52:00Z</dcterms:created>
  <dcterms:modified xsi:type="dcterms:W3CDTF">2016-10-13T06:52:00Z</dcterms:modified>
</cp:coreProperties>
</file>